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 proprietes mecaniques du poly (Fluorure de vinylidene) (PVDF) en fonction de la temperature d'etirement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Benaissa; Sihem / Gasmi; Ali/ Université Badji Mokhtar/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propriété mécanique/ contribution/ </w:t>
            </w:r>
          </w:p>
        </w:tc>
      </w:tr>
    </w:tbl>
    <w:p>
      <w:pPr>
        <w:pStyle w:val="Heading3"/>
      </w:pPr>
      <w:r>
        <w:t>Résumé :</w:t>
      </w:r>
    </w:p>
    <w:p>
      <w:r>
        <w:t>Ce travail est principalement consacré à l'étude du polyfluorure de vinylidène (PVDF) qui a une très grande résistance électrique, et une bonne résistance à la chaleur. Mettez ces deux faits côte à côte, et vous pourrez peut-être en déduire que ce matériau serait très utile pour isoler les fils électriques, surtout ceux qui chauffent quand on les utilise. Vous le trouverez effectivement comme isolant des fils de l'ordinateur que vous utilisez en ce moment.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