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Utilisation des lichens comme indicateurs biologiques de la pollution atmospherique dans la region est d'alger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Merabti; Karim/ Université Badji Mokhtar/ Beddiar, A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indicateurs biologiques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L'utilisation des lichens comme indicateurs des conditions du milieu n'est plus à démontrer car ces organismes recèlent des propriétés particulières. ce sont des végéta ne présentant ni feuille, ni tige ni racine seulement un thalle, ont leur nourriture qui est directement liée à l'atmosphère ce sont donc d'excellents accumulateurs des contenus dans l'air.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