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l'effet de la pression hydrostatique sur la condutivité du polyethylene base densite et du polystyrene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Saidi; Mohamed/ Université Badji Mokhtar/ Hoang The,Giam/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elèctronique/ température/ Polymères/ </w:t>
            </w:r>
          </w:p>
        </w:tc>
      </w:tr>
    </w:tbl>
    <w:p>
      <w:pPr>
        <w:pStyle w:val="Heading3"/>
      </w:pPr>
      <w:r>
        <w:t>Résumé :</w:t>
      </w:r>
    </w:p>
    <w:p>
      <w:r>
        <w:t>La conclusion  que l'on peut tirer à la suite de cette étude est que :D'une part, par l'eefet de la pression combiné avec celui de la température, on arrive à l'heure actuelle à déterminer la nature des porteurs (ions ou électrons) prédominants dans le phénomène de conduction dans les polymères.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