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rétude des états du noyou 10B à partir de la diffusion @lastique "Be (p.p) Be aux energies de protons incidents 2 Ep 4,5 Mev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Boucenna, Ahmed/ Université Badji Mokhtar/ Amokrane, M.A./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1980</w:t>
            </w:r>
          </w:p>
        </w:tc>
      </w:tr>
      <w:tr>
        <w:trPr>
          <w:trHeight w:val="567"/>
        </w:trPr>
        <w:tc>
          <w:tcPr>
            <w:tcW w:type="dxa" w:w="3000"/>
          </w:tcPr>
          <w:p>
            <w:r>
              <w:t>Sujet(s)</w:t>
            </w:r>
          </w:p>
        </w:tc>
        <w:tc>
          <w:tcPr>
            <w:tcW w:type="dxa" w:w="7000"/>
          </w:tcPr>
          <w:p>
            <w:r>
              <w:t xml:space="preserve">Système de detection/ énergie d'excitation/ états du noyou B10/ dénombrement de événement/ </w:t>
            </w:r>
          </w:p>
        </w:tc>
      </w:tr>
    </w:tbl>
    <w:p>
      <w:pPr>
        <w:pStyle w:val="Heading3"/>
      </w:pPr>
      <w:r>
        <w:t>Résumé :</w:t>
      </w:r>
    </w:p>
    <w:p>
      <w:r>
        <w:t>Les états du 108 dans la gamme d'énergie d'excita- -tion 8,45= E = 10,84 MeV ont été étudiés à partir des réac- -tions Be(prn), 9Be(p,a), Be(p,d) et Be (p.p) par plusieurs 9. auteurs (De 56, Ma 56, We 56, ?? 59, ?? 65, Ya 74, Ro 73, Ro 76, Ma 76 et Ki 77). Le schéma de niveaux, rapporté par Lauritsen et coll. (La 74) en 1974 (Fig.1.1) et repris par Ajzenberg - Selove (Aj 79) en 1979, montre que les caractéris- -tiques des niveaux situés au-dessus du seuil de la voie 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