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d'un entrainement electrique a vitesse variab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khchine; Salima/ Debbache, 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/ performances/ onduleur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concerne le réglage de vitesse d'un entrainement électrique a vitesse variable cependant le développement de nouvelles structures de chaine de réglages ont tendance a encourager l'utilisation des machines asynchrones a doubles stators grace a leurs avantages incontestables ainsi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