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conduite des systèmes de production flexible par les réseaux de pét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l Hadiby; Rachida/ Djeghaba, Messaou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'evolution/ résoudre les conflits/ maximisation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ontrexte actuelde compétitivité ou les entreprises sont à la recherche de gain de productivité, le changement rapide de production constitue l'un des axes de recherches les plus prometteurs de la productique. L a réussite d'un changement de production rapide, requiert,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