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identification des défauts de court circuit du systéme de distribution électrique du complexe sider 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Benhamida; Hakim/ Labar, Hocine/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 sider el hadjar/ courants de court circuit initiaux/ logiciel cyme / </w:t>
            </w:r>
          </w:p>
        </w:tc>
      </w:tr>
    </w:tbl>
    <w:p>
      <w:pPr>
        <w:pStyle w:val="Heading3"/>
      </w:pPr>
      <w:r>
        <w:t>Résumé :</w:t>
      </w:r>
    </w:p>
    <w:p>
      <w:r>
        <w:t xml:space="preserve">L'arret de la centrale thermique ct avait pour conséquence une surcharge sur le réseau de distribution sider el hadjar l'installation d'un nouveau transformateur 12mva en remplacement du transformateur 70mva au niveau poste n4 arrivée 225kv est une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