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oissance et analyse de silicium polycristallin destiné à la fabrication des photopiles s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sfi; Sana/ Chibani, Allaou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fabrication/ polycristanllin destin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entre dans le cadre du développement de la filière photovoltaique au niveau du laboratoire des semiconducteurs. Il a été mis au point une méthode d'élaboration des lingots de silicium polycristallin destinés à la fabrication des cellules solaires. Les paramètres d'élaboration ont été optimisés. Des échantillons de bonnes qualités cristallines ont été obtenus. Avec des valeurs de résistivité qui s'adaptent parfaitement à la qualité solaire. Dans l'objectif d'orienter l'élaboration par un germe monocristallin d'orientation favorable au rendement photovoltaique. L'étude des orientations cristallographiques des grains à la surface des lingots a été faite. Les résultats montrent que les orientations sont dispersées avec aucune orientation qui apparait comme privilégié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