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fuligule nuligule nyroca(aythyanyanyroca) dans le nord-est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Houmani; Mounira/ Universite BADJI /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magistaer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lac tonga/ reproduction/ fuligule nyroca/ aythya nyroca/ ponte/ </w:t>
            </w:r>
          </w:p>
        </w:tc>
      </w:tr>
    </w:tbl>
    <w:p>
      <w:pPr>
        <w:pStyle w:val="Heading3"/>
      </w:pPr>
      <w:r>
        <w:t>Résumé :</w:t>
      </w:r>
    </w:p>
    <w:p>
      <w:r>
        <w:t>Le fuligule nyroca aythya nyroca c'est une espèce classés dans la liste rouge de l'uicn comme menacées, elle est également protégées par la législation algérienne au tant que espèce menacées de disparition. notre travail mené entre mars et juillet 2011 , a porté d'une part sur le suivi de la dynamique de la population du fuligule nyroca durant la période de reproduction sur le site ramsar du lac tonga, site de nidification le plus important de cette espèce sur la rive sud de méditerranée et d'autre part sur le suivi de la reproduction :les paramètres mesurés concernant les caractéristiques des nids(diamètre interne, diamètre externe et hauteur),les paramètres démographiques(date et période de ponte, grandeur de ponte ,période d'incubation et le taux d'éclosion) ainsi que les mesures biométriques des ufs.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