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methodes d'analyseet purification de l'acide phosphorique par extraction uquide uquide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Zougar; Saida/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paramétres de la réextaction/ d'acide phosphorique/ température et le rapport/ </w:t>
            </w:r>
          </w:p>
        </w:tc>
      </w:tr>
    </w:tbl>
    <w:p>
      <w:pPr>
        <w:pStyle w:val="Heading3"/>
      </w:pPr>
      <w:r>
        <w:t>Résumé :</w:t>
      </w:r>
    </w:p>
    <w:p>
      <w:r>
        <w:t>L'élimination des impuretés présente des avantages notable pour le producteur d'acide phosphorique parmi ces impuretés il y a la présence des éléments magnésuim aluminium fer sulfates ect pour cela il est nécessaire d'élaborer des méthodes efficaces pour éliminer la présence néfaste de ce genre d'éléments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