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et expérimentale des réactions de cycloaddition diels&amp;Alder et 1,3- dipolaire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Bouacha; Samir/ Université Badji Mokhtar/ Bouaacha, Djerourou/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cycloadditions/ 1,3- Dipolaires/ Réaction diels-alder/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présenté une étude théorique sur les réactions Diels-Alder,</w:t>
        <w:br/>
        <w:br/>
        <w:t>Diels-Alder intramoléculaire et 1 ,3-Dipolaire suivante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