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multimodèle et commmande prédictive d'une satation d'épuration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Aouaouda; Sabrina/ Khadir, Tarek/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non linéaire/ commande predictive/ modèles takagi-sugeno/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traité le problème de l'estimation d'état, de commande tolérante aux défauts et de la commande prédictive des systèmes non linéaires représentés par des multi-modèles flous de type tagagi-sugeno 5T-S) incertains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