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écomposition aprés recuit de dépôt métastables, AL-Cu(1.8 - 92.5) at. % Cu élaborés par PV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ouche; Saliha/ Debili, Mohamed  Yacine/ Universite BADJI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binaire(Al - Cu)/ aluminium - cuiv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orte sur l'étude de la décomposition des dépots métastables du système binaire (Al - Cu) aprés traitement de recuit à 500°C. Les alliages binaires aluminium-cuivre ont été synthétisés par pulvérisation cathodique magnétron radiofréquence (13.56 MHz)à partir des cibles composites dont la composition chimique varie de 1.8 à 92.5 at.%Cu, sous forme de couches d'environ 3à 4 um d'épaisseu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