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Modélisation, commande et surveillance des systemes motorises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Kherfane; Hamid/ Bensaker, B./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transformation de park/ estimateur classiques/ synthèse de l'observateur/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 travail est la modélisation dans l'espace d'état du comportement du moteur à induction pour pouvoir appliquer les techniques modernes de commande et de surveillance en utilisant un minimum de capteurs pour l'cquisition des données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