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et au développement d'algorithmes en compression d'imag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i; Djamel/ Bennacer, L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s de la norme JPEG/ principes et méthodologie/ définitions et  notation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onception par l'algorithme de k-means conception par algorithme L.B.G. compression dans le domaine spatial compression dans le domaine transform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