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elasto plastique des plaques minces et epaisses par elements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Briki; Lyamine / Université Badji Mokhtar/ Belarbi, Mohamedtahar  /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mécanique/ d’électromagnétisme/ </w:t>
            </w:r>
          </w:p>
        </w:tc>
      </w:tr>
    </w:tbl>
    <w:p>
      <w:pPr>
        <w:pStyle w:val="Heading3"/>
      </w:pPr>
      <w:r>
        <w:t>Résumé :</w:t>
      </w:r>
    </w:p>
    <w:p>
      <w:r>
        <w:t xml:space="preserve">L'analyse elasto-plastique des structures en plaques est un problème ayant un intéret continu. l'analyse devient attrayante si des lois de comportement réalistes capables de simuler le comportement réel observé sont utilisées. différentes techniques ont été proposées pour l'analyse, mais la méthode qui s'est imposée comme l'outil numérique le plus puissant est la méthode des éléments finis. la méthode des éléments finis est une méthode générale pour résoudre les problèmes industriels en construisant très efficacement des modèles de simulation. elle est actuellement appliquée dans les domaines très divers pour résoudre des problèmes de la mécanique des solides et de mécanique des fluides, des problèmes thermiques, d'électricité, d'électromagnétisme etc.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