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 nouvel algorithme de sélection desélection devariables dans les études qsar/qspr : application àl’étude de l’inhibition de la transcriptase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Allali; Ahmed/ Ferkous, Fouad/ Unversité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qsar/ Sélection des variables/ </w:t>
            </w:r>
          </w:p>
        </w:tc>
      </w:tr>
    </w:tbl>
    <w:p>
      <w:pPr>
        <w:pStyle w:val="Heading3"/>
      </w:pPr>
      <w:r>
        <w:t>Résumé :</w:t>
      </w:r>
    </w:p>
    <w:p>
      <w:r>
        <w:t>Notre travail a été consacré à l'étude théorique des relations quantitatives structuresactivités (qsar) et structures-propriétés (qspr), en utilisant pour la première fois l'algorithme de recherche oscillant en tant qu'algorithme de sélection de variable en combinaison avec la machine à vecteurs de support (os-svm). cet algorithme de sélection de descripteur est utilisé pour réduire les matrices de descripteur générées et pour garder ceux qui sont riches en informations. trois études ont été réalisées dans ce travail : dans la première nous avons modélisé l'activité inhibitrice de l'enzyme transcriptase inverse par une série de molécules 107 dérivées de 1 - [(2- hydroxyéthoxy) méthyl] - 6- (phénylthio) thymine (hept). dans la deuxième et la troisième études nous avons modélisé; l'activité inhibitrice de l'enzyme alphaglucosidase par une série de 57 molécules dérivées de xanthone et de curcuminoides et le volume de distribution pharmacocinétique de 128 médicaments respectivement. ainsi que nous avons comparé les résultats de ces deux études avec ceux obtenus en utilisant d'autres méthodes de sélection de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