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cinematique et dynamique de chutes de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Falcetta; Jeanlouis / L'institut National Des Sciences Appliquees Lyon /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 xml:space="preserve">Lyon </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dynamique de chutes/ cinematique de chutes/ blocs rocheux / </w:t>
            </w:r>
          </w:p>
        </w:tc>
      </w:tr>
    </w:tbl>
    <w:p>
      <w:pPr>
        <w:pStyle w:val="Heading3"/>
      </w:pPr>
      <w:r>
        <w:t>Résumé :</w:t>
      </w:r>
    </w:p>
    <w:p>
      <w:r>
        <w:t xml:space="preserve">Ce travail de recherche est consacré à l'étude et la modélisation de la trajectoire d'un bloc rocheux sur une pente naturelle, l'objectif étant de proposer au spécialiste, confronté aux problèmes de chutes de rochers, un outil lui permettant de prévoir l'extension des zones menacées et d'en déduire les mesures de sécurité à prendre. </w:t>
        <w:br/>
        <w:br/>
        <w:t xml:space="preserve">une analyse bibliographique présente quelques uns des modèles existants, ainsi que l'état des connaissances en matière de frottement, de fragmentation des roches et d'indentation. quelques essais réalisés en laboratoire ont permis d'aborder le problème d'éclatement sous choc et d'enfoncement de projectiles dans un sol meuble. le modèle bidimensionnel proposé prend en compte la forme et la rotation du bloc, par contre sa fragmentation éventuelle n'est pas considérée. la méthode de calcul est basée sur la détermination, à tout moment, du système de forces agissant sur le bloc. ce modèle a montré l'intérêt de considérer la géométrie du bloc qui, comme on peut le constater dans la réalité, joue un rôle important dans son évolution. la modélisation permet notamment de représenter toutes les phases possibles du mouvement du bloc (trajectoire dans l'air, glissement, roulement, rebond) et peut être utilisée pour choisir l'emplacement et la hauteur d'ouvrages de protection.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