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Amelidration des proprietes physico mecaniques des betons cellulaires autoclaves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Belouettar; R/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bétons/ physico-mecaniques / cellulaires autoclaves/ </w:t>
            </w:r>
          </w:p>
        </w:tc>
      </w:tr>
    </w:tbl>
    <w:p>
      <w:pPr>
        <w:pStyle w:val="Heading3"/>
      </w:pPr>
      <w:r>
        <w:t>Résumé :</w:t>
      </w:r>
    </w:p>
    <w:p>
      <w:r>
        <w:t>L'étude sur île béton cellulaire autoclavé en algérie contribue largement à améliorer les propriétés générales du matériau. et à valoriser certains sous produits industriels pour sa fabrication. parmi ces sous produits : le laitier granulé qui présente une composition chimique presque analogue à celle du ciment.</w:t>
        <w:br/>
        <w:br/>
        <w:t>les matériaux étudiés et utilisés pour les essais répondent bien aux exigences de la fabrication du béton cellulaire autoclave.</w:t>
        <w:br/>
        <w:br/>
        <w:t xml:space="preserve">notre travail de recherche a été axé donc sur l'étude de 4 systèmes (4 compositions différentes): </w:t>
        <w:br/>
        <w:br/>
        <w:t xml:space="preserve">1 - système sable-ciment </w:t>
        <w:br/>
        <w:br/>
        <w:t xml:space="preserve">2- système sable-ciment-chaux </w:t>
        <w:br/>
        <w:br/>
        <w:t xml:space="preserve">3 - système sable-ciment-laitier </w:t>
        <w:br/>
        <w:br/>
        <w:t>4 - système sable-chaux-laitier</w:t>
        <w:br/>
        <w:br/>
        <w:t>l'étude du système sable-ciment a permis d'optimiser le régime et la  pression de traitement thermique.  à ce système, ont été donc comparés îles 3 autres systèmes, la substitution</w:t>
        <w:br/>
        <w:br/>
        <w:t>de ciment en tant que partie principale du liant par la chaux à permis d'avoir une très bonne résistance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