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behaviour of composite plates in two way bending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Hakem; Dehlia/ University of Wales/ </w:t>
            </w:r>
          </w:p>
        </w:tc>
      </w:tr>
      <w:tr>
        <w:trPr>
          <w:trHeight w:val="567"/>
        </w:trPr>
        <w:tc>
          <w:tcPr>
            <w:tcW w:type="dxa" w:w="3000"/>
          </w:tcPr>
          <w:p>
            <w:r>
              <w:t>Nombre de Pages</w:t>
            </w:r>
          </w:p>
        </w:tc>
        <w:tc>
          <w:tcPr>
            <w:tcW w:type="dxa" w:w="7000"/>
          </w:tcPr>
          <w:p>
            <w:r>
              <w:t>308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Great britain</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steel/ way bending/ </w:t>
            </w:r>
          </w:p>
        </w:tc>
      </w:tr>
    </w:tbl>
    <w:p>
      <w:pPr>
        <w:pStyle w:val="Heading3"/>
      </w:pPr>
      <w:r>
        <w:t>Résumé :</w:t>
      </w:r>
    </w:p>
    <w:p>
      <w:r>
        <w:t xml:space="preserve">The type of structure studied in the present thesis consists of a thin flat steel plate attached to a concrete slab through studs welded to the steel plate at regular spacing and cast in the concrete slab. such structures are known as two-way composite plates. the work that has been done so far on this type of composite structure is mainly theoretical, limited and incomplete, as it does not take into account the rigidity of the steel plate, and reduces the rigidity of the composite plate to that of the concrete slab. no detailed and comprehensive experimental work has been compieted so far on composite plates, this may explain why no specific provisions for this type of composite structure are made in the present code of practice. also, the push-out test piece recommended by the current code of practice to determine the shear stud stiffness does not satisfactorily represent the stud loading conditions in a composite plate. in contrast to composite beams, the steel member in à composite plate is very thin and, therefore, deforms easily; this will affect the load-slip characteristics of the shear connectors used in a composite plate. </w:t>
        <w:br/>
        <w:br/>
        <w:t xml:space="preserve">in this thesis a complete and detailed study of composite plates, by both theoretical and experimental means, is presented. in the theoretical study, new methods developed by the author that take into account the rigidity of the steel member in a composite plate are presented, together with à review of the existing theoretical methods based on the elastic analysis of plates. the theoretical study considers four theories : two full-interaction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