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des articulations plastiques dans les poteaux soumis a une flexion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Baccouche; Salah / Université d'Alger/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plastiques/ flexion/ </w:t>
            </w:r>
          </w:p>
        </w:tc>
      </w:tr>
    </w:tbl>
    <w:p>
      <w:pPr>
        <w:pStyle w:val="Heading3"/>
      </w:pPr>
      <w:r>
        <w:t>Résumé :</w:t>
      </w:r>
    </w:p>
    <w:p>
      <w:r>
        <w:t xml:space="preserve">Cette recherche a pour but d'étudier le comporte ent des poteaux en béton armé comportant différents ferraillage , sous l'effet d'une charge nornale excentrée - dans ce cadre on procède à une enalyse des articulations plastiques et on mesure les différents paramètres telles que la courbure g et la longueur plastique, intervenant dans l'estimation des rotations linites de ces erticulations plastiques = on étudie ensuite la déformmabilité de ces poteaux ainsi que leur ductilité en calculant succes sivencnt les facteurs de ductilité k des sections et h des poteaux. " </w:t>
        <w:br/>
        <w:br/>
        <w:t xml:space="preserve">la connaïssance de tous ces éléments est utile pour le calcul plastique et leur approche reste estuellement dispersée pour les poteaux - la sollicitation étant une flexion coïposée avec une répartition constante du moment, il était intéressant </w:t>
        <w:br/>
        <w:br/>
        <w:t>de voir la naissance et le développenent de l'articulation plastique sous l'effet du moment du second ordre. enfin on montre par différentes applications la limitation de résistance des structures causée par la compatibilité de déformation dans des poteaux soumis à des efforts différents, le programme conprend neuf poteaux de ferraillage syétrique et non symétrique avec deux excentricités différentes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