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l'addition des polymères sur la réduction de la résistance au frottement dans un ecoulement turbilent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Beb; Messaouda / Université Badji Mokhtar/ Redjel, B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Polymères/ influence/ résistance/ </w:t>
            </w:r>
          </w:p>
        </w:tc>
      </w:tr>
    </w:tbl>
    <w:p>
      <w:pPr>
        <w:pStyle w:val="Heading3"/>
      </w:pPr>
      <w:r>
        <w:t>Résumé :</w:t>
      </w:r>
    </w:p>
    <w:p>
      <w:r>
        <w:t>L'étude exposée dans cette thése est la réduction de la résistance due au frottement par addition des polymères dans les conduites en PVC qui reste une des préoccupations essentielles des chercheurs .:</w:t>
        <w:br/>
        <w:br/>
        <w:t>Cependant pour réduire la résistance au frottement ,on a utilisé le polymère Carboxyl méthyi cellulose (CMC) .</w:t>
        <w:br/>
        <w:br/>
        <w:t>On 8 essayé par ce présent travail d'approcher ce problème dans les conditions locales.</w:t>
        <w:br/>
        <w:br/>
        <w:t>Cette étude se compose de trois parties essentielles qui sont:</w:t>
        <w:br/>
        <w:br/>
        <w:t>- La partie bibliographique dans laquelle ,on a exposée d'une part les différentes corrélations concernant la détermination du coefficient de frottement et les théories de la couche limite et d'autres part les différentes mèthodes de rèduction de frottement qui sont la base de notre expérimentation.</w:t>
        <w:br/>
        <w:br/>
        <w:t>- La partie expèrimentale dans laquelle d'une part ,on a effectué plusieurs essais avec l'eau naturelle et avec addition des polymères pour les différentes diamètres et discussion des résultats dans laquelle ,on a constaté des effets réducteurs. du coefficient de frottement pour les quatres diamétres choisis à partir d'une concentration de 2,5 ppm .La réduction des pertes de charge est importante pour des faibles Re mais au fur à mesure</w:t>
        <w:br/>
        <w:br/>
        <w:t>que Re augmente l'efficacité diminue légèrement et devient constante et ceci pour une même conduite.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