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la degradation chimique sur le comportement mecanique des betons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Guetari; Zoubeida/ Habita, Mohamed faouzi/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diffusion/ endommagement/ béton/ couplage/ dégradation/ comportement mécanique/ lixiviation/ </w:t>
            </w:r>
          </w:p>
        </w:tc>
      </w:tr>
    </w:tbl>
    <w:p>
      <w:pPr>
        <w:pStyle w:val="Heading3"/>
      </w:pPr>
      <w:r>
        <w:t>Résumé :</w:t>
      </w:r>
    </w:p>
    <w:p>
      <w:r>
        <w:t>L'effet de la dégradation chimique sur le comportement mécanique des bétons ce travail de thèse se situe dans le contexte du comportement à long terme des bétons dans des milieux chimiquement agressifs. l'objectif est d' étudier l'effet de la dégradation chimique (en eau pure et celle de l'eau de mer) sur deux types de bétons à différents dosage de ciment. ainsi que le comportement à long terme vis-à-vis la compression, la traction par flexion ainsi que la variation dimensionnelle. une série d'essai est effectuée ou la lixiviation chimique et les propriétés mécaniques ainsi que le comportement couple du béton sont mis en évidence. parmi les principales réactions décrivant les mécanismes fondamentaux de l'altération des bétons par réactions chimiques, on trouve l'hydrolyse des hydrates de la pâte de ciment durcie (phénomène associé à la dégradation en eau pure) et les réactions entraînant la formation de produits expansifs (associées à l'attaque sulfatique de l'eau de mer). la conjugaison de ces deux processus, conduisant à la dégradation chimique du matériau et la formation d'un hydrate expansif, ont des conséquences d'ordre macroscopiques, en particulier d'ordre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