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tenue à l’usure et de l’adhérence d’oxydes formés à hautes températures d’un alliage de très haute pureté.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Boutouta;  Aziza/ Université Badji Mokhtar/ Fares, Mohamed Lamine/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alliage/  l'adhérence d'oxydes/ températures/ </w:t>
            </w:r>
          </w:p>
        </w:tc>
      </w:tr>
    </w:tbl>
    <w:p>
      <w:pPr>
        <w:pStyle w:val="Heading3"/>
      </w:pPr>
      <w:r>
        <w:t>Résumé :</w:t>
      </w:r>
    </w:p>
    <w:p>
      <w:r>
        <w:t>Dans notre travail, nous nous sommes intéressés à l'étude de la comparaison de la résistance à l'usure des couches formées lors de l'oxydation isothermique [700-800-</w:t>
        <w:br/>
        <w:br/>
        <w:br/>
        <w:br/>
        <w:t>900°c] et aux divers temps d'exposition de 5 à 75 minutes et écroui d'un alliage ferreux da très haute pureté et très faiblement allié au c, al, mn et p.</w:t>
        <w:br/>
        <w:br/>
        <w:br/>
        <w:br/>
        <w:t>comme ces couches peuvent avoir le caractère protecteur, on a effectué le test d'indentation interfacial pour évaluer leur adhérence au substrat.</w:t>
        <w:br/>
        <w:br/>
        <w:br/>
        <w:br/>
        <w:t>a partir de ce travail nous avons obtenu les résultats suivants :</w:t>
        <w:br/>
        <w:br/>
        <w:br/>
        <w:br/>
        <w:t xml:space="preserve">le processus d'oxydation est thermique très activé pour la couche mixte (fe2o3 + fe3o4) </w:t>
        <w:br/>
        <w:br/>
        <w:t xml:space="preserve"> et très lent pour la couche extérieure fe2o; et suit la loi d'arrhenius dans l'intervalle [700-800 et 900°c].</w:t>
        <w:br/>
        <w:br/>
        <w:br/>
        <w:br/>
        <w:t>la résistance à l'usure augmente en fonction de température dans l'intervalle de temps {5 à 60 min].</w:t>
        <w:br/>
        <w:br/>
        <w:br/>
        <w:br/>
        <w:t>le temps critique ou la résistance à l'usure diminue avec l'accroissement de températures est à t= 75 minutes.</w:t>
        <w:br/>
        <w:br/>
        <w:br/>
        <w:br/>
        <w:t>le phosphore allié au fer a fait diminuer la résistance à l'usure. la résistance à l'usure croit avec la diminution de l'épaisseur de la pellicule d'oxyde.</w:t>
        <w:br/>
        <w:br/>
        <w:br/>
        <w:br/>
        <w:t>l'adhérence augmente en fonction de température due à l'augmentation de la plasticité de l'oxyde.</w:t>
        <w:br/>
        <w:br/>
        <w:br/>
        <w:br/>
        <w:t>la largeur de la fissure dépend de la charge, de la température et de l'épaisseur de la pellicule d'oxyde.</w:t>
        <w:br/>
        <w:br/>
        <w:br/>
        <w:br/>
        <w:t>pour la température 900°c et le temps t = 45 min, l'oxyde a une forte adhérence.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