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Regularisation de certaines classe de problemes inverses lineraires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Saouli; Nabil/ Université Badji Mokhtar/ Fairouz, Zouyed/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inverses/ systèmes de réaction-diffusion/ méthode des valeurs aux limites auxiliaires modifiée/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on étudie deux classes de problèmes inverses en EDP.</w:t>
        <w:br/>
        <w:br/>
        <w:t>La première classe est consacrée à l'étude d'un problème parabolique abstrait mal posé. En se basant sur la méthode de régularisation de Tikhonov, on développe une stratégie de régularisation pour stabiliser le problème en question.</w:t>
        <w:br/>
        <w:br/>
        <w:t>Dans la deuxième classe, on étudie deux systèmes de réaction-diffusion mal posés. Dans le premier problème on s'intéresse à l'identification de la condition initiale à partir d'une donnée supplémentaire, pour régulariser le problème et neutraliser son caractère mal posé, on propose une variante de la méthode des conditions aux limites auxiliaires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