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Rythme alimentaire,embonpoint et dynamique spatio-temporelle du nématode anguillicola crassus (kuwahara,niimi et itagaki,1758)chez l'anguille européenne anguilla anguilla(linnaeus,1758)du lac oubeira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Oudjane; Faiza/ Kara, M.H/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l’embonpoint/ Anguillicola/ crassus/ </w:t>
            </w:r>
          </w:p>
        </w:tc>
      </w:tr>
    </w:tbl>
    <w:p>
      <w:pPr>
        <w:pStyle w:val="Heading3"/>
      </w:pPr>
      <w:r>
        <w:t>Résumé :</w:t>
      </w:r>
    </w:p>
    <w:p>
      <w:r>
        <w:t>Rythme alimentaire, embonpoint et dynamique spatio-temporelle du nematode anguillicola crassus (Kuwahara, Niimi et Itagaki, 1974) chez l?¦anguille europeenne Anguilla anguilla (L., 1758) du lac Oubeira Auteur : SEDHANE-OUDJANE Faiza Annee : 2012 Resume au cours de nos travaux, sur l?¦Anguille europeenne Anguilla anguilla (L ; 1758) de la zone humide d?¦El Kala (RAMSAR), nous avons constate que cette espece est d'une importance capitale du point de vue biologique et socio-economique. Malheureusement ce patrimoine genetique mondial hors du commun considere longuement comme une espece robuste et peu vulnerable, subit un declin constant de ses stocks sur l?¦ensemble de son aire de repartition nous a rendu conscient de la fragilite de l?¦espece. De ce faite nous nous somme interesse d?¦une part a sa biologie et plus precisement a son regime alimentaire et ses variations en fonction des differents stades de developpement et d?¦un autre cote a l?¦impact du parasitisme cause par l?¦ectoparasite Anguillicola crassus sur l?¦embonpoint de cette espece peuplant le lac Oubeira et ceux durant un cycle annuelle de septembre 200 9 a septembre 2001. ¦'anguille a un regime alimentaire variee digne d?¦un predateur, les invertebres benthiques et insecte sont tres diversifies seulement la predominance revient au osteichtyen. L?¦anguille consomme generalement les memes proies au cours des quatre saisons, chez les males et les femelles et les differents stades de developpements avec une preference carcinologique. L'¦etude epidemiologique revele que les anguilles subissent plusieurs agressions parasitaires celle qui a fait l'¦objet de notre etude est l'infection de la vessie natatoire par le nematode Anguillicola crassus. La presence de l?¦anguille au lac Oubeira tout le long de l?¦annee, fait que le taux de l?¦infection augmente. L?¦anguillicolose est importante chez les individus de grande taille et chez les differents sexes et stades d?¦argenture. L?¦apparition de l'anguillicolose en Algerie est affirmee et son extension a ete observee, mais nos connaissances demeurent encore incompletes sur le regime alimentaire et sur cette epidemiologie et de son evolution en Algerie, pour cela il semble interessant de poursuivre les recherches sur la repartition spatiotemporelle de cette parasitose pour tenter de empecher son extension en Algerie vers des milieux sains, et adopter des mesures efficaces de sauvegarde de l?¦anguille. Ces travaux ont permis de : Suivre l'evolution de l'activite alimentaire d?¦A.anguilla dans le temps en fonction du sexe et du stade de developpement. „h Apprecier le taux et le degre d'infection au sein de la fraction de l'anguille qui reside temporairement dont le lac Oubeira. Enfin essayer de degager des eventuelles interactions entre le parasitisme et l'embonpoint de notre espece et voir son impacte sur la croissance de l'anguille.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