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methode de galerkin pour un systeme d'inequations quasi-variationnelles instationnaires.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Boughaba; Samir/ Haiour,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methode des elements finis/ inéquation quasi-variationnelle/ estimation d'erreur/ méthode des sous-solutions/ comportement asymptotique./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travail ,on considère un système d'inéquations quasi-variationnelles paraboliques liées à la gestion de la production d'énergie où une estimation quasi-optimale de l'erreur en norme uniforme est prouvée, en utilisant un schéma semi-implicite combine à la méthode de galerkin. Deplus, un résultat de comportement asymptotique dans la même norme est donné, en tenant compte des propriétés de stabilité discrètes.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