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l'estimation de la fonction de fiabilite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Ghouar; Ahlem/ Chadli, Assia/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vraisemblance/ loi de weibull/ fiabilité/ estimation/ Loi exponentielle/ Algorithme EM./ </w:t>
            </w:r>
          </w:p>
        </w:tc>
      </w:tr>
    </w:tbl>
    <w:p>
      <w:pPr>
        <w:pStyle w:val="Heading3"/>
      </w:pPr>
      <w:r>
        <w:t>Résumé :</w:t>
      </w:r>
    </w:p>
    <w:p>
      <w:r>
        <w:t>Dans ce mémoire, on reprend les notions éssentielles qui caractérisent la fiabilité d'un dispositif. On s'est intéréssé en particulier aux modèles exponentiels et aux modèles de Weibull pour lesquels, une approche classique a été utilisée pour l'estimation des paramètres des modèles, de la fonction de</w:t>
        <w:br/>
        <w:br/>
        <w:t>fiabilitéet du taux de défaillance. Cette approche a été étudiée pour différents plans d'expériences donnant</w:t>
        <w:br/>
        <w:br/>
        <w:t>lieu à des données complètes ou des données censurées. Lorsque, les données dont on dispose ne permettent pas l'estimation des paramètres et donc de la fonction de fiabilité, ou lorsque l'éxpression de la vraisemblance est</w:t>
        <w:br/>
        <w:br/>
        <w:t>analytiquement impossible à maximiser ; l'algorithme EM peut être unesolution.L'algorithme EM, pour "Expectation-Maximisation", est un algorithme itératif qui constitue une méthode d'estimation paramétrique s'inscrivant</w:t>
        <w:br/>
        <w:br/>
        <w:t>dans un cadre général du maximum de vraisemblance.</w:t>
        <w:br/>
        <w:br/>
        <w:t>Le modèle de Weibull a été étudié dans le détail et d'une manière exhaustive, grâceà l'utilisation du logiciel "Weibull++" qui nous a permis de procéder à des simulations. C'est pour nous, l'occasion de nous familiariser</w:t>
        <w:br/>
        <w:br/>
        <w:t xml:space="preserve">avec le logiciel "Weibull++", très utilisé dans les problèmes liés à la survie car complet et performant. Bonne lecture.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