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u peuplement d’oiseaux d’eau nicheurs du lac Oubeira et du marais du lac Mellah (Parc national d’El Kala- Wilaya d' El Taref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hbal; Raouf/ Benyacoube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iseaux nicheurs/ ac oubeira/ marais du alc mellah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porte sur la caractérisation du peuplement d’oiseaux d’eau nicheurs du lac Oubeira et du marais du lac Mellah (parc national d’El Kala) à travers la connaissance de la richesse totale, l’abondance et la répartition spatiale des espèces nicheuses selon les descripteurs mésologiques suivants : la densité et la hauteur de la végétation, la profondeur de l’eau et la distance minimale à la ber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