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Adaptation automatique des systèmes complexes observables dans des environnements dynamiques et incertains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Boukehila; Ali/ Taleb, Nora/ </w:t>
            </w:r>
          </w:p>
        </w:tc>
      </w:tr>
      <w:tr>
        <w:trPr>
          <w:trHeight w:val="567"/>
        </w:trPr>
        <w:tc>
          <w:tcPr>
            <w:tcW w:type="dxa" w:w="3000"/>
          </w:tcPr>
          <w:p>
            <w:r>
              <w:t>Nombre de Pages</w:t>
            </w:r>
          </w:p>
        </w:tc>
        <w:tc>
          <w:tcPr>
            <w:tcW w:type="dxa" w:w="7000"/>
          </w:tcPr>
          <w:p>
            <w:r>
              <w:t>146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système multi-agents/ adaptation/ systèmes complexes et intelligents/ </w:t>
            </w:r>
          </w:p>
        </w:tc>
      </w:tr>
    </w:tbl>
    <w:p>
      <w:pPr>
        <w:pStyle w:val="Heading3"/>
      </w:pPr>
      <w:r>
        <w:t>Résumé :</w:t>
      </w:r>
    </w:p>
    <w:p>
      <w:r>
        <w:t>Ce mémoire présente une approche multi-agents pour la simulation d'un système complexe adaptatifs, auto-organisationnel et incertain. L'objectif de cette approche est de détecter l'appariation de comportements imprévus dans le système. L'étude de plusieurs modèles de simulation de vie artificielle ont été utilisé afin de nous aider à comprendre le phénomène de l'émergence. Le modèle que nous avons impliqué dans l'élaboration de notre algorithme de détection est le modèle de simulation multi-agents Boids. Boids est un programme de vie artificielle défini par Reynolds simulant le vol d'un groupe de oiseaux. Détecter et essentiellement comprendre la naissance d'un comportement émergent en utilisant les interactions comme principale ressource est l'objet de cette étude.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