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tribologique et électrochimique d’un alliage Ti-6AL-4V revêtu d’hydroxyapatite pourapplications biomédicales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Derradji; Fatma Zohra/ Labaiz, Mohamed/ Univestse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Biocéramique/ Hydroxyapatite/ Porosité, Scratch test/ </w:t>
            </w:r>
          </w:p>
        </w:tc>
      </w:tr>
    </w:tbl>
    <w:p>
      <w:pPr>
        <w:pStyle w:val="Heading3"/>
      </w:pPr>
      <w:r>
        <w:t>Résumé :</w:t>
      </w:r>
    </w:p>
    <w:p>
      <w:r>
        <w:t>L'hydroxyapatite (HAp) est utilisée depuis plusieurs décennies dans l'industrie biomédicalepour les implants dentaires et orthopédiques, car elle constitue le composant de base de l'os(environ 70%). L'effet de la charge sur le comportement tribologique du Ca10(PO4)6OH2 (HAp)pulvérisé au plasma hautement poreux, déposé sur un substrat en alliage Ti-6Al-4V a été étudié.</w:t>
        <w:br/>
        <w:br/>
        <w:t>Les tests tribologiques et anti-rayures effectués sur les échantillons ont montré que le</w:t>
        <w:br/>
        <w:br/>
        <w:t>revêtement présentait un excellent aspect cohésif et adhésif ainsi qu'une excellente résistance àl'usure. L’influence de la porosité sur le comportement tribologique a révélé que la présence de pores était responsable de la réduction du oefficient de frottement et de la résistance à l'usure.Les traces d'usure analysées par microscopie électronique à balayage ont révélé que l'usureabrasive était le mécanisme dominant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