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Biométrie comparée  d'un poisson téléostéen la bogue   Boopsboops (Linnaeus, 1758) dans le littoral algérien et biologie de la bogue dans le golfe de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Boubaiou; Abla/ T ahar, Ali/ </w:t>
            </w:r>
          </w:p>
        </w:tc>
      </w:tr>
      <w:tr>
        <w:trPr>
          <w:trHeight w:val="567"/>
        </w:trPr>
        <w:tc>
          <w:tcPr>
            <w:tcW w:type="dxa" w:w="3000"/>
          </w:tcPr>
          <w:p>
            <w:r>
              <w:t>Nombre de Pages</w:t>
            </w:r>
          </w:p>
        </w:tc>
        <w:tc>
          <w:tcPr>
            <w:tcW w:type="dxa" w:w="7000"/>
          </w:tcPr>
          <w:p>
            <w:r>
              <w:t>216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reproduction/ Biométrie/ biologie/ Boops boop/ </w:t>
            </w:r>
          </w:p>
        </w:tc>
      </w:tr>
    </w:tbl>
    <w:p>
      <w:pPr>
        <w:pStyle w:val="Heading3"/>
      </w:pPr>
      <w:r>
        <w:t>Résumé :</w:t>
      </w:r>
    </w:p>
    <w:p>
      <w:r>
        <w:t>Résumé</w:t>
        <w:br/>
        <w:br/>
        <w:t>Le présent travail a pour objectif de contribuer à une meilleure connaissance de la morphométrie et de la biologie, d'un poisson de la famille des sparidés Boops boops (Linnaeus, 1758).Le premier volet de notre étude traite de la biométrie comparée de la bogue Boops boops, entre sept sites situés sur le littoral algérien du Nord-Est au nord-ouest : El-kalla, Annaba, Skikda, Collo, Jijel, Alger, Mostaganem.183721-23/21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