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actinomycètes producteurs de molécules bioactives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Ouargli; Moufida/ Berrebbah, Houria/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poussières/ Bioaccumulation/ métalliques/ bio marqueur/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 travail est d’évaluer les effets des poussières métalliques libérés par le complexe sidérurgique d’El Hadjar sur l’escargot terrestre Helix aspersa durant une exposition de long terme ( 12 semaines ) en laboratoire et in situ au niveau du site industriel d’El Hadjar.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