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Elargissement de pression dans les ailes lointaines de la raie centrale des atomes immergés dans un gaz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Bouchoucha; Sabri/ Alioua, Kamel/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energies potentielle/ moments dipolaires de transition/ elargissement de pression/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Nous allons présenter dans cette thèse une étude sur l'élargissement dans le coeur et dans les ailes de la raie de résonance Li (2s-2p) des atomes de lithium lorsque ils sont perturbés par des atomes de néon Ne.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