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du bruit des enregistrements neurophysiologiques individuels par modélisation adaptative basée sur les polynômes  d' hermite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Boudiaf; Mahmoud/ Mansouri, Khaled/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potentiel évoqué cognitif/ filtrage adaptatif/ fonctions d' hermite/ </w:t>
            </w:r>
          </w:p>
        </w:tc>
      </w:tr>
    </w:tbl>
    <w:p>
      <w:pPr>
        <w:pStyle w:val="Heading3"/>
      </w:pPr>
      <w:r>
        <w:t>Résumé :</w:t>
      </w:r>
    </w:p>
    <w:p>
      <w:r>
        <w:t xml:space="preserve">Le potentiel évoqué cognitif se définit comme la modification de l'activité électrique du système nerveux central en réponse à une stimulation extérieure qu'elle soit auditive ou visuelle. Le potentiel évoqué cognitif est un signal transitoire noyé dans l'activité spontanée du cerveau avec un faible rapport signal sur bruit variant entre -10 dB et -15 dB. Pour extraire une réponse évoquée de l'activité spontanée du cerveau, les neurophysiologistes utilisent la moyenne des essais comme signal leur permettant d'analyser la réaction du sujet aux stimuli. L'analyse de la moyenne seule ne permet d'approfondir cette analyse. Dans la présente étude, nous proposons une modélisation adaptative pour extraire les signaux individuels du bruit.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