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decay property of regularity- loss type of solutions of some hyperbolic and hyperbolic/ parabolic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Djouamai; Leila/ Houari, Belkacem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méthode de l'énergie/ perte de régularité,/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est consacrée à l'´etude de la stabilité et taux de décroissance des solutions pour certains systèmes hyperboliques et hyperboliques-paraboliques. Le premier travail, est consacré à un problème de Cauchy pour un système de thermo-élasticité avec un retard à double phase. En utilisant la méthode de l'´energie dans l'espace de Fourier, on montre que la solution a un lent taux de décroissance et il est de type de perte de régularité. Le deuxième problème est li´e au problème de Cauchy de la théorie de la conduction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