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 etude du regime alimentaire de la cigogne blanche (Ciconia ciconia L., 1758) Dans la région d' El Merdja (Tébessa)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Bouguessa Cheriak; Linda/ Doumandji, Salah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tebessa/ cigogne blanche/ alimentation/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présente étude s'inscrit dans le cadre des recherches taxonomiques visant à établir des inventaires faunistiques d'une région caractérisée par son appartenance à un étage bioclimatique transitoire entre le semi aride au nord et l'aride au sud. Un travail complémentaire est mené à travers l'étude de la composition alimentaire d'un modèle biologique qui est la cigogne blanche connu pour son alimentation strictement animale et principalement entomologique dans cette région.  181332/17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