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nappes telliennes de la région nord de souk ahras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Abdallah/ Chouabbi, Abdelmadjid/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chaîne des maghrébides/ nappes telliennes/ souk ahras/ </w:t>
            </w:r>
          </w:p>
        </w:tc>
      </w:tr>
    </w:tbl>
    <w:p>
      <w:pPr>
        <w:pStyle w:val="Heading3"/>
      </w:pPr>
      <w:r>
        <w:t>Résumé :</w:t>
      </w:r>
    </w:p>
    <w:p>
      <w:r>
        <w:t>La région d'étude est située au nord de la ville de souk ahras (algérie orientale). elle fait partie du domaine externe de la chaîne des maghrébides. les travaux réalisés dans le cadre de la présente thèse nous montrent une zone à structure complexe caractérisée par un empilement d'unités allochtones charriées sur un domaine lui-même écaillé et soumis à un léger déplacement. a cette structure en nappes s'intercale un complexe salifère attribué au trias à tous les niveaux de l'édifice.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