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l'analyse des systèmes dynamiques distribués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Khenniche; Ghania/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non linéaires/ coulée continue/ solidification de l'acier/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traite de la modélisation mathématique et de la simulation numérique du problème de solidification de l'acier en coulée continue. On considère une semi-discrétisation par rapport au temps du problème d'évolution étudié. Nous avons à résoudre une suite de problèmes stationnaires. Ainsi, du fait que la température est positive ou nulle et après  reformulation des problèmes en problèmes d'obstacle, nous donnons les inéquations variationnelles correspondantes.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