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 la synthèse enzymatique d'esters de sucres par la méthodologie des plans d'expériences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Bouzaouit boudjeniba; Nadia/ Bidjou Haiour, Chahra/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immobilisation/ plans d'expériences/ estérification enzymatique/ rsm/ </w:t>
            </w:r>
          </w:p>
        </w:tc>
      </w:tr>
    </w:tbl>
    <w:p>
      <w:pPr>
        <w:pStyle w:val="Heading3"/>
      </w:pPr>
      <w:r>
        <w:t>Résumé :</w:t>
      </w:r>
    </w:p>
    <w:p>
      <w:r>
        <w:t>Ce travail concerne l'optimisation et la modélisation de la synthèse enzymatique d'esters de d-xylose et de d-glucose par la méthodologie des plans d'expériences. les esters de sucre sont en effet des tensioactifs non-ioniques possédant une grande particularité structurale qui autorise leur utilisation dans divers domaines (détergence, cosmétique, pharmaceutique, alimentaire etc...).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