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Ecologie du Fuligule milouin Aythya ferina dans l’extrême Nord-est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Saidi; Hacina/ Houhamdi, Moussa/ Universitébadji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hivernage/ fuligule milouin/ aythya ferina/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présente étude sur l'écologie du Fuligule milouin Aythya ferina a été effectuéedans Le Lac des Oiseaux ou Garaet Ettouyour, situé dans une zone humide du nord estalgérien et qui tire son nom de sa richesse ornithologique. Il a joué durant les saisonsd'hivernage 2011/2012, 2012/2013 et 2013/2014 un rôle primordial dans le maintien despopulations des Fuligules milouins qui l'a utilisé pendant toute la saison. En effet, cetteespèce a été composée de plusieurs populations, dont la principale est hivernante et les autresutilisent le plan d’eau uniquement pendant leur passage et leur transit.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