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de nouveux n- sulfamoyl imines dans des conditions eco-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Djemili; Abderrahmene/ Aouf, Nour-Eddine/ </w:t>
            </w:r>
          </w:p>
        </w:tc>
      </w:tr>
      <w:tr>
        <w:trPr>
          <w:trHeight w:val="567"/>
        </w:trPr>
        <w:tc>
          <w:tcPr>
            <w:tcW w:type="dxa" w:w="3000"/>
          </w:tcPr>
          <w:p>
            <w:r>
              <w:t>Nombre de Pages</w:t>
            </w:r>
          </w:p>
        </w:tc>
        <w:tc>
          <w:tcPr>
            <w:tcW w:type="dxa" w:w="7000"/>
          </w:tcPr>
          <w:p>
            <w:r>
              <w:t>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chimie verte/ imine/ sulfamide/ sulfamoyl/ </w:t>
            </w:r>
          </w:p>
        </w:tc>
      </w:tr>
    </w:tbl>
    <w:p>
      <w:pPr>
        <w:pStyle w:val="Heading3"/>
      </w:pPr>
      <w:r>
        <w:t>Résumé :</w:t>
      </w:r>
    </w:p>
    <w:p>
      <w:r>
        <w:t>Dans le contexte d'une chimie verte et durable, il s'avère  nécessaire de développer de nouvelles méthodologies de synthèse organique originales en permettant d'optimiser le temps de réaction et de diminuer le nombre d'étapes afin d'obtenir des composés organiques inédits à faire en synthèse organique classique. Le travail de thèse présenté dans ce manuscrit est intitulé :Synthèse de nouvelles N-sulfamoyl imines dans des conditions éco-environnementales.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