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phossphates du nord de tébessa dyr et elkouif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Kechiched; Rabah/ Laouar, Rabah/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phosphate/ pellets/ coprolithes/ redox/ </w:t>
            </w:r>
          </w:p>
        </w:tc>
      </w:tr>
    </w:tbl>
    <w:p>
      <w:pPr>
        <w:pStyle w:val="Heading3"/>
      </w:pPr>
      <w:r>
        <w:t>Résumé :</w:t>
      </w:r>
    </w:p>
    <w:p>
      <w:r>
        <w:t>La région de tébessa appartient à l'atlas saharien oriental. elle comprend plusieurs gisements et indices de minerais de phosphates. ces substances utiles, d'origine marine, se sont formées au cours du paléocène supérieur - eocène inferieur au niveau de tébessa nord (dj. el kouif, dj. dyr et tazbant) et à tébessa sud, qui sont représentées par le gisement de kef essenoun (dj. onk). cette étude a le but essentiel de comparer les parties nord et sud de tébessa sur le plan pétrologique, sédimentologique, gitologique et géochimique. ces minerais de phosphates sont le plus souvent, constitués par des grains d'origine fécale, essentiellement des pellets, des coprolithes et des bioclastes phosphatisés. une relation inverse a été notée entre l'épaisseur des minerais de phosphates et les niveaux dans lesquels ils sont encaissés. a ébessa nord, l'encaissant est épais intercale des niveaux des minerais de phosphates à faible épaisseurs cependant ces minerais à tébessa sud montrent une couche épaisse à faible intercalations de l'encaissant, ce sont les minéralisations à intérêt économique (couche principale de 25 à 30 m et teneurs élevés en p2o5).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