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d'éthanol sur les paramètres hématologiques, biochimiques et les paramètres de la reproduction chez le lapin mâle Oryctolagus Cuniculus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Asma/ Universite Badji Mokhter/ Khelili, Kamel/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testostérone/ spermatozoïde/ foie/ thanol,  testicule/ </w:t>
            </w:r>
          </w:p>
        </w:tc>
      </w:tr>
    </w:tbl>
    <w:p>
      <w:pPr>
        <w:pStyle w:val="Heading3"/>
      </w:pPr>
      <w:r>
        <w:t>Résumé :</w:t>
      </w:r>
    </w:p>
    <w:p>
      <w:r>
        <w:t>L'objectif de ce travail est d'évaluer chez le lapin mâle adulte Oryctolagus cuniculus l'effet de la consommation chronique d'éthanol sur la reproduction, quelques paramètres hématologiques et biochimiques. Les lapins ont été répartis en 4 lots de 7 animaux, qui ont reçu une administration d'éthanol par gavage aux doses respectives de 2 g/kg/j, 2.5 g/kg/j et 3g/kg/j pendant six semaines successives. Après sacrifice des animaux, certains organes sont prélevés et pesés cule,épididyme, foie, rein), le sang est recueilli pour le dosage des paramètres hématologiques, biochimiques et ormonaux. L'étude ologique des testicules et d'épididyme sont évalués aussi.  Les résultats obtenus montrent une diminution dans la mobilité, la vitesse, la vitalité et la concentration des spermatozoïdes, accompagnée d'une augmentation de leur nombre malformés chez les trois lots traités par rapport au lot témoin. Par ailleurs, le traitement à l'alcool a entrainé une diminution du poids des testicules, d'épididyme et des reins, ainsi qu'une augmentation dans le poids du foie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