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composes naturels (phosphate dans les procedes de depolution des eaux contaminees par les metaux lourds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Filali; Naima/ Guerfi, K/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adsorption/ caractérisation/ phosphate naturel/ </w:t>
            </w:r>
          </w:p>
        </w:tc>
      </w:tr>
    </w:tbl>
    <w:p>
      <w:pPr>
        <w:pStyle w:val="Heading3"/>
      </w:pPr>
      <w:r>
        <w:t>Résumé :</w:t>
      </w:r>
    </w:p>
    <w:p>
      <w:r>
        <w:t>Le présent travail a pour objectif l'étude de l'immobilisation des ions de plomb (Pb (II)) dans une solution aqueuse par adsorption sur un phosphate naturel (PN). Des essais en batch ont été réalisés  afin d'étudier l'effet de la masse de phosphate naturel, du pH, du temps de contact et de la température. La capacité ultime d'adsorption est Qe = 12.50 mg.g-1.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