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Desin and analysis of A G.T.O. inverter for a brushless disc-machine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Boukelkoul  L/ University of Warwick/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bibliogr.p.p.118-124.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Warwick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axial-field brushless/ Disc-Machine/ G.T.O/ </w:t>
            </w:r>
          </w:p>
        </w:tc>
      </w:tr>
    </w:tbl>
    <w:p>
      <w:pPr>
        <w:pStyle w:val="Heading3"/>
      </w:pPr>
      <w:r>
        <w:t>Résumé :</w:t>
      </w:r>
    </w:p>
    <w:p>
      <w:r>
        <w:t>This thesis is about the principle and operation of axial-field brushless d.c.machines. Different types of inverters are mentioned with regard to the method of commutation and the functionning mode. Agreat deal was given to the G.T.Os and their characteristics.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