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stabilite statique des machines synchrones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Aboubou; Abdenacer/ Lahoubi, M./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bibliogr.p.p.129-133.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machine synchrone/ diminution/ caractéristique ./ </w:t>
            </w:r>
          </w:p>
        </w:tc>
      </w:tr>
    </w:tbl>
    <w:p>
      <w:pPr>
        <w:pStyle w:val="Heading3"/>
      </w:pPr>
      <w:r>
        <w:t>Résumé :</w:t>
      </w:r>
    </w:p>
    <w:p>
      <w:r>
        <w:t>C'est dans le contexte de la sécurité industrielle et la problématique des risques  électriques au niveau des réseaux électriques les plus contraignants que s'inscrit ce  modeste travail.   Le premier chapitre présente un caractère d'introduction et de présentation de  notions propres à la théorie des réseaux électriques et des régimes de neutre y compris  l'étude de capacité de ligne répartie le long des conducteurs. Nous y donnons les  différentes méthodes actuelles de calcul et d'analyse des réseaux électriques en cable,  et exposons quelques concepts de base, sur lesquels nous nous appuierons par la  suite. Nous développons en particulier l'analyse des dangers d'exploitation des réseaux  courts à neutre isolé.  Le deuxième chapitre traite la complexité des differents défauts électriques  dans les réseaux électriques en cable. Nous présentons un raisonnement  mathématique où nous avons introduit des parametres réels tels que le courant  admissible et la resistance électriques de l'individu. Ce calcul permet d'effectuer la  recherche des variables R f = f (r) et l'évaluation des domaines de fonctionnement de la  protection. Nous présentons les trois cas possibles de défauts et les plus dangereux qui  peuvent apparaître dans un réseau électrique en cable. Nous avons développé une  approche de calcul qui nous permet d'expIoiter encore un réseau électrique meme pour  un niveau d'isolement tres critique sans danger. Sachant que les défauts biphasés et  triphasés avec égalité des résistances de défaut sont les moins peu probables à  apparaître en réalité.  Au troisième chapitre nous exposons la méthodologie générale des modèles de  contrôle et de détéction des défauts électriques des installations et systèmes  complexes avec la stratégie de la fixation des objectifs précis, préalablement établis,  pour le réseau analysé. Nous donnons des modèles de contrôle des défauts basés sur  la mesure de la tension hompolaire et la mesure du courant homopolaire. N'étant pas  sensibles aux défauts symétriques triphasés, ces modèles ne peuvent évaluer le niveau  d'isolement d'un réseau en exploitation. Nous donnons, pour cela, un modèle basé sur  la mesure du courant operationnel permettant de controler la composante active de  l'isolement. Mais son utilisation seul, est limité à cause de la plus petite sensibilité  relative qu'on peut réaliser pratiquement.  Dans le quatrième chapitre, nous proposons un modèle combiné utilisant la  mesure de la tension homopolaire et la mesure du courant opérationnel pour les  réseaux à neutre isolé courts et ramifiés. Dans l'étude que nous avons menée, il se  confirme que le modèle proposé répond aux exigences et aux normes de la securité  électrique. La contribution apportée réside dans la résolution des problèmes dus aux  variations de la composante active du niveau d'isolement. Ceci nous a conduit à  l'analyse théorique du principe de fonctionnement de ce modèle combiné. Nous  présentons tous les régimes possibles de travail lors du processus de fonctionnement  du modèle proposé.  Le cinquième chapitre met laccent sur les taches principales de recherche  expérimentales du modèle combiné proposé. Nous donnons une étude sur la simulation  physique d'un réseau électrique mir-ier à neutre isolé. Lors du contrôle de l'isolement  d'un réseau électrique à neutre isole, la composante capacitive ne permet pas d'évaluer  l'état d'isolation des câbles. Par contre c'est le contrôle de la composante active qui  conduit aux solutions des dangers c 'origine électrique lors d'une mauvaise tenue de  l'isolation. Le courant de fuite, étant fonction de la composante active et capacitive,  provoque des débranchements du réseau même en cas d'absence de défauts. Une  compensation totale de la capacité du réseau donne la possibilité de mesurer un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