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des convertisseurs type inductife-capacitifs dans le systémes sources de courant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Moussaoui; Abdallah/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bibliogr.p.p.90-91.Résumé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stabilité/ courant/ les convertisseurs/ type capacitif/ </w:t>
            </w:r>
          </w:p>
        </w:tc>
      </w:tr>
    </w:tbl>
    <w:p>
      <w:pPr>
        <w:pStyle w:val="Heading3"/>
      </w:pPr>
      <w:r>
        <w:t>Résumé :</w:t>
      </w:r>
    </w:p>
    <w:p>
      <w:r>
        <w:t>les sources de courant type capacitif comparées aux typesq indutif-capacitif et électromecanique :sont de reste limitée aux système a la stabilité du couple n'est pas éxigence.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