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Composition et organisation du peuplement de scarabés coprophages dans le nord _ est algérien occupation de l'espace et role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aichar; Mehdi/ Benyacoub, Slim/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el-kala/ structure/ nord -est algérien/ communauté/ </w:t>
            </w:r>
          </w:p>
        </w:tc>
      </w:tr>
    </w:tbl>
    <w:p>
      <w:pPr>
        <w:pStyle w:val="Heading3"/>
      </w:pPr>
      <w:r>
        <w:t>Résumé :</w:t>
      </w:r>
    </w:p>
    <w:p>
      <w:r>
        <w:t>une étude de la stucture du peuplement de scarabéidéiés coprophages a été réalisée entre mai 2010 et avril 2012 dans le parc nationl d'el kala au nord _est Algérien , trois sites ont eté choisis selon la nature du sol et l'altitude des piégeages mensuls effectués selon un protocole standardisé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