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des mimetiques de l'hormone de l'hormone de mue(rh_5849,rh-03485) surla reproduction d'un modele de laboratioire ephestia kuehniella (lepidoptera; pyralidae ) apres traitement des 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 _ Meskache; Rania/ Universite Badji Mokhter/ Soltani _ Meskache, Rania/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insecte/ Ephestia kuehniella/ métabolites/ Agonistes de l'hormone de mue/ Testicules/ </w:t>
            </w:r>
          </w:p>
        </w:tc>
      </w:tr>
    </w:tbl>
    <w:p>
      <w:pPr>
        <w:pStyle w:val="Heading3"/>
      </w:pPr>
      <w:r>
        <w:t>Résumé :</w:t>
      </w:r>
    </w:p>
    <w:p>
      <w:r>
        <w:t>Les effets de quatre régulateurs de croissance ont été évalués  in vivo sur la reproduction d'in insecte nuisible aux denrées stockées Ephestia kuehniella Zeller (Lépidoptera : Pyralidae). Ces insecticides ((RH-5849, RH-5992, RH-0345 et RH-2485) ont été testés en application topique sur des chrysalides mâles nouvellement exuviées à des doses correspondantes à leur DL50 (RH-5849 : 0,05ug/insecte ; Tébufénozide :0,005ug/insecte ; Holofénozide : 5,10ug/insecte et Méthoxyfénozide : 0,001ug/insecte). Les évènements du potentiel reproducteur sont suivis sur des couples dont les adultes mâles survivent aux traitements des chrysalides  accouplés à des femelles non traitées et le dosage des métabolites, des acides nucléiques et des ecdystéroides est effectué dans le testicule d'adultes mâles nouvellement émergés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